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0F1D" w14:textId="51D7111F" w:rsidR="009D10D7" w:rsidRPr="005546FE" w:rsidRDefault="00E83119">
      <w:pPr>
        <w:rPr>
          <w:color w:val="0066FF"/>
          <w:sz w:val="24"/>
          <w:szCs w:val="24"/>
        </w:rPr>
      </w:pPr>
      <w:r w:rsidRPr="005546FE">
        <w:rPr>
          <w:color w:val="0066FF"/>
          <w:sz w:val="24"/>
          <w:szCs w:val="24"/>
        </w:rPr>
        <w:t>21-8-25</w:t>
      </w:r>
    </w:p>
    <w:p w14:paraId="1613B460" w14:textId="77777777" w:rsidR="00E83119" w:rsidRPr="005546FE" w:rsidRDefault="00E83119">
      <w:pPr>
        <w:rPr>
          <w:color w:val="0066FF"/>
        </w:rPr>
      </w:pPr>
    </w:p>
    <w:p w14:paraId="50251740" w14:textId="4987E96D" w:rsidR="005546FE" w:rsidRPr="005546FE" w:rsidRDefault="005546FE">
      <w:pPr>
        <w:rPr>
          <w:i/>
          <w:iCs/>
          <w:color w:val="0066FF"/>
        </w:rPr>
      </w:pPr>
      <w:r w:rsidRPr="005546FE">
        <w:rPr>
          <w:i/>
          <w:iCs/>
          <w:color w:val="0066FF"/>
          <w:sz w:val="24"/>
          <w:szCs w:val="24"/>
        </w:rPr>
        <w:t xml:space="preserve">Régir chaque moment par un choix conscient. </w:t>
      </w:r>
    </w:p>
    <w:p w14:paraId="3F4DFD92" w14:textId="77777777" w:rsidR="005546FE" w:rsidRPr="005546FE" w:rsidRDefault="005546FE">
      <w:pPr>
        <w:rPr>
          <w:color w:val="0066FF"/>
        </w:rPr>
      </w:pPr>
    </w:p>
    <w:p w14:paraId="765E9D01" w14:textId="77777777" w:rsidR="00AF21D4" w:rsidRPr="005546FE" w:rsidRDefault="00AF21D4" w:rsidP="00AF21D4">
      <w:pPr>
        <w:rPr>
          <w:i/>
          <w:color w:val="0066FF"/>
          <w:sz w:val="24"/>
          <w:szCs w:val="24"/>
          <w:lang w:eastAsia="en-US"/>
        </w:rPr>
      </w:pPr>
      <w:r w:rsidRPr="005546FE">
        <w:rPr>
          <w:i/>
          <w:color w:val="0066FF"/>
          <w:sz w:val="24"/>
          <w:szCs w:val="24"/>
          <w:lang w:eastAsia="en-US"/>
        </w:rPr>
        <w:t xml:space="preserve">Inspiration de l'Être exprimée par Agnès Bos-Masseron. </w:t>
      </w:r>
    </w:p>
    <w:p w14:paraId="26BA15A4" w14:textId="77777777" w:rsidR="00AF21D4" w:rsidRPr="005546FE" w:rsidRDefault="00AF21D4" w:rsidP="00AF21D4">
      <w:pPr>
        <w:rPr>
          <w:color w:val="0066FF"/>
        </w:rPr>
      </w:pPr>
    </w:p>
    <w:p w14:paraId="530F02F7" w14:textId="10DD0457" w:rsidR="00E83119" w:rsidRPr="005546FE" w:rsidRDefault="00155134" w:rsidP="00E83119">
      <w:pPr>
        <w:rPr>
          <w:color w:val="0066FF"/>
          <w:sz w:val="24"/>
          <w:szCs w:val="24"/>
        </w:rPr>
      </w:pPr>
      <w:r>
        <w:rPr>
          <w:color w:val="0066FF"/>
          <w:sz w:val="24"/>
          <w:szCs w:val="24"/>
        </w:rPr>
        <w:t>C</w:t>
      </w:r>
      <w:r w:rsidR="00E83119" w:rsidRPr="005546FE">
        <w:rPr>
          <w:color w:val="0066FF"/>
          <w:sz w:val="24"/>
          <w:szCs w:val="24"/>
        </w:rPr>
        <w:t>haque moment est sacré, chaq</w:t>
      </w:r>
      <w:r w:rsidR="00E83119" w:rsidRPr="00070697">
        <w:rPr>
          <w:color w:val="0066FF"/>
          <w:sz w:val="24"/>
          <w:szCs w:val="24"/>
        </w:rPr>
        <w:t>ue moment est choix. Chaque moment peut être offert à la version la plus noble de soi, simplement, sans aucun compromis</w:t>
      </w:r>
      <w:r w:rsidR="00070697" w:rsidRPr="00070697">
        <w:rPr>
          <w:color w:val="0066FF"/>
          <w:sz w:val="24"/>
          <w:szCs w:val="24"/>
        </w:rPr>
        <w:t>…</w:t>
      </w:r>
      <w:r w:rsidR="00E83119" w:rsidRPr="00070697">
        <w:rPr>
          <w:color w:val="0066FF"/>
          <w:sz w:val="24"/>
          <w:szCs w:val="24"/>
        </w:rPr>
        <w:t xml:space="preserve"> La beauté de l’être humain, ce qui est unique, est cette capacité du libre arbitre et ce fait de régir chaque moment de sa vie par un choix conscient. Le plus beau don fait à l’humanité. Utiliser ce don pour faire à chaque moment le choix le plus noble. Rien ni personne ne peut empêcher cela si ce n’est son propre laxisme ou quelque croyance dans quelque</w:t>
      </w:r>
      <w:r w:rsidR="00E83119" w:rsidRPr="005546FE">
        <w:rPr>
          <w:color w:val="0066FF"/>
          <w:sz w:val="24"/>
          <w:szCs w:val="24"/>
        </w:rPr>
        <w:t xml:space="preserve"> histoire désuète, périmée, puérile. </w:t>
      </w:r>
    </w:p>
    <w:p w14:paraId="01F1AC41" w14:textId="77777777" w:rsidR="00E83119" w:rsidRPr="005546FE" w:rsidRDefault="00E83119" w:rsidP="00E83119">
      <w:pPr>
        <w:rPr>
          <w:color w:val="0066FF"/>
          <w:sz w:val="24"/>
          <w:szCs w:val="24"/>
        </w:rPr>
      </w:pPr>
      <w:r w:rsidRPr="005546FE">
        <w:rPr>
          <w:color w:val="0066FF"/>
          <w:sz w:val="24"/>
          <w:szCs w:val="24"/>
        </w:rPr>
        <w:t xml:space="preserve">C’est bien cela, n’est-ce pas ? Ce grand éveil qui s’offre à l’humanité, c’est sortir de la puérilité pour être un être mûr, un être qui consciemment dans chaque moment choisit la version la plus noble de lui ou d’elle-même. Rien ni personne ne peut empêcher cela. </w:t>
      </w:r>
    </w:p>
    <w:p w14:paraId="3A31CDEF" w14:textId="6F717DD0" w:rsidR="00E83119" w:rsidRPr="005546FE" w:rsidRDefault="00E83119" w:rsidP="00E83119">
      <w:pPr>
        <w:rPr>
          <w:color w:val="0066FF"/>
          <w:sz w:val="24"/>
          <w:szCs w:val="24"/>
        </w:rPr>
      </w:pPr>
      <w:r w:rsidRPr="005546FE">
        <w:rPr>
          <w:color w:val="0066FF"/>
          <w:sz w:val="24"/>
          <w:szCs w:val="24"/>
        </w:rPr>
        <w:t>Porter la vision d’une telle société. Chaque être se réveille,</w:t>
      </w:r>
      <w:r w:rsidRPr="00070697">
        <w:rPr>
          <w:color w:val="00B050"/>
          <w:sz w:val="24"/>
          <w:szCs w:val="24"/>
        </w:rPr>
        <w:t xml:space="preserve"> </w:t>
      </w:r>
      <w:r w:rsidRPr="005546FE">
        <w:rPr>
          <w:color w:val="0066FF"/>
          <w:sz w:val="24"/>
          <w:szCs w:val="24"/>
        </w:rPr>
        <w:t xml:space="preserve">remerciant sa propre divinité, remerciant son essence, qui offre la journée à la passion d’offrir chaque moment à la version la plus noble de lui ou d’elle. Ce simple choix dans tous les petits moments parce que </w:t>
      </w:r>
      <w:bookmarkStart w:id="0" w:name="_Hlk213227906"/>
      <w:r w:rsidRPr="005546FE">
        <w:rPr>
          <w:color w:val="0066FF"/>
          <w:sz w:val="24"/>
          <w:szCs w:val="24"/>
        </w:rPr>
        <w:t xml:space="preserve">le sacré n’est pas nécessairement une grosse action, une expérience spéciale, une vision spéciale, le sacré est la beauté du </w:t>
      </w:r>
      <w:r w:rsidR="00070697">
        <w:rPr>
          <w:color w:val="0066FF"/>
          <w:sz w:val="24"/>
          <w:szCs w:val="24"/>
        </w:rPr>
        <w:t>d</w:t>
      </w:r>
      <w:r w:rsidRPr="005546FE">
        <w:rPr>
          <w:color w:val="0066FF"/>
          <w:sz w:val="24"/>
          <w:szCs w:val="24"/>
        </w:rPr>
        <w:t xml:space="preserve">ivin révélée dans chaque moment. </w:t>
      </w:r>
    </w:p>
    <w:bookmarkEnd w:id="0"/>
    <w:p w14:paraId="23B61F52" w14:textId="1B670744" w:rsidR="00E83119" w:rsidRPr="005546FE" w:rsidRDefault="00E83119" w:rsidP="00E83119">
      <w:pPr>
        <w:rPr>
          <w:color w:val="0066FF"/>
          <w:sz w:val="24"/>
          <w:szCs w:val="24"/>
        </w:rPr>
      </w:pPr>
      <w:r w:rsidRPr="005546FE">
        <w:rPr>
          <w:color w:val="0066FF"/>
          <w:sz w:val="24"/>
          <w:szCs w:val="24"/>
        </w:rPr>
        <w:t xml:space="preserve">Ne jamais faire de compromis avec sa propre beauté. Avoir l’audace de l’incarner et de l’offrir à toutes les parties de soi qui voudraient faire croire que leur voix est plus forte que l’harmonie. Chaque matin, bénir la splendeur de son essence, de sa divinité et accorder chaque moment de la journée à cette bénédiction. Rien ni personne ne peut empêcher cela. Ce n’est qu’une question d’intensité, de détermination, de conscience. </w:t>
      </w:r>
    </w:p>
    <w:p w14:paraId="1CDC49EF" w14:textId="77777777" w:rsidR="00E83119" w:rsidRPr="005546FE" w:rsidRDefault="00E83119" w:rsidP="00E83119">
      <w:pPr>
        <w:rPr>
          <w:color w:val="0066FF"/>
          <w:sz w:val="24"/>
          <w:szCs w:val="24"/>
        </w:rPr>
      </w:pPr>
      <w:r w:rsidRPr="005546FE">
        <w:rPr>
          <w:color w:val="0066FF"/>
          <w:sz w:val="24"/>
          <w:szCs w:val="24"/>
        </w:rPr>
        <w:t xml:space="preserve">C’est bien cela s’éveiller, vivre en conscience dans la conscience de la version la plus noble de soi, simplement. </w:t>
      </w:r>
    </w:p>
    <w:p w14:paraId="4A0D11B1" w14:textId="77777777" w:rsidR="00E83119" w:rsidRPr="005546FE" w:rsidRDefault="00E83119" w:rsidP="00E83119">
      <w:pPr>
        <w:rPr>
          <w:color w:val="0066FF"/>
          <w:sz w:val="24"/>
          <w:szCs w:val="24"/>
        </w:rPr>
      </w:pPr>
      <w:r w:rsidRPr="005546FE">
        <w:rPr>
          <w:color w:val="0066FF"/>
          <w:sz w:val="24"/>
          <w:szCs w:val="24"/>
        </w:rPr>
        <w:t xml:space="preserve">Voyez la beauté d’un être qui marche dans les rues des villes, dans les forêts ou les chemins de campagne au service de sa propre divinité. Que pourrait-on faire d’autre que cela ? Voyez la beauté d’un être qui choisit d’être à l’écoute du silence même au milieu du bruit. </w:t>
      </w:r>
    </w:p>
    <w:p w14:paraId="726C9228" w14:textId="77777777" w:rsidR="00E83119" w:rsidRPr="005546FE" w:rsidRDefault="00E83119" w:rsidP="00E83119">
      <w:pPr>
        <w:rPr>
          <w:color w:val="0066FF"/>
          <w:sz w:val="24"/>
          <w:szCs w:val="24"/>
        </w:rPr>
      </w:pPr>
      <w:r w:rsidRPr="005546FE">
        <w:rPr>
          <w:color w:val="0066FF"/>
          <w:sz w:val="24"/>
          <w:szCs w:val="24"/>
        </w:rPr>
        <w:t xml:space="preserve">Respecter l’harmonie dans tous les actes, dans tous les choix, dans tous les modes de comportement, de pensée ou d’action permet au corps de se saturer de cet élixir le plus fin émanant des sentiments les plus fins. Ainsi la structure du corps est transfigurée. </w:t>
      </w:r>
    </w:p>
    <w:p w14:paraId="08544301" w14:textId="6654E7FE" w:rsidR="00E83119" w:rsidRPr="005546FE" w:rsidRDefault="00E83119" w:rsidP="00E83119">
      <w:pPr>
        <w:rPr>
          <w:color w:val="0066FF"/>
          <w:sz w:val="24"/>
          <w:szCs w:val="24"/>
        </w:rPr>
      </w:pPr>
      <w:r w:rsidRPr="005546FE">
        <w:rPr>
          <w:color w:val="0066FF"/>
          <w:sz w:val="24"/>
          <w:szCs w:val="24"/>
        </w:rPr>
        <w:t>Choisir d’être au service de sa propre noblesse implique ce changement radical dans le mode de vie. L’on ne peut être au service de sa propre noblesse et polluer son corps, ses émotions ou sa sphère mentale. Être au service de sa propre noblesse s’effectue dans tous les choix. Prendre chaque jour comme un tout, et tout offrir à cette essence de pure divinité, à cette unicité, la laisser se déployer</w:t>
      </w:r>
      <w:r w:rsidR="00155134">
        <w:rPr>
          <w:color w:val="0066FF"/>
          <w:sz w:val="24"/>
          <w:szCs w:val="24"/>
        </w:rPr>
        <w:t xml:space="preserve"> </w:t>
      </w:r>
      <w:r w:rsidRPr="005546FE">
        <w:rPr>
          <w:color w:val="0066FF"/>
          <w:sz w:val="24"/>
          <w:szCs w:val="24"/>
        </w:rPr>
        <w:t xml:space="preserve">est sacré. C’est bien le don le plus sacré. </w:t>
      </w:r>
    </w:p>
    <w:p w14:paraId="239B39C2" w14:textId="77777777" w:rsidR="00E83119" w:rsidRPr="005546FE" w:rsidRDefault="00E83119" w:rsidP="00E83119">
      <w:pPr>
        <w:rPr>
          <w:color w:val="0066FF"/>
          <w:sz w:val="24"/>
          <w:szCs w:val="24"/>
        </w:rPr>
      </w:pPr>
      <w:r w:rsidRPr="005546FE">
        <w:rPr>
          <w:color w:val="0066FF"/>
          <w:sz w:val="24"/>
          <w:szCs w:val="24"/>
        </w:rPr>
        <w:t xml:space="preserve">Marcher dans les rues des villes, dans les forêts ou sur les chemins de campagne tout en rayonnant les attributs de son essence et en les appliquant à travers chaque choix, à travers chaque parole. Cela n’a pas besoin d’être de grands discours. Ce sont les simples paroles du quotidien émanant de l’alignement avec la partie la plus noble de soi. Ainsi tout se trouve béni. </w:t>
      </w:r>
    </w:p>
    <w:p w14:paraId="15038A64" w14:textId="3A23795A" w:rsidR="00E83119" w:rsidRPr="005546FE" w:rsidRDefault="00E83119" w:rsidP="00E83119">
      <w:pPr>
        <w:rPr>
          <w:color w:val="0066FF"/>
          <w:sz w:val="24"/>
          <w:szCs w:val="24"/>
        </w:rPr>
      </w:pPr>
      <w:r w:rsidRPr="005546FE">
        <w:rPr>
          <w:color w:val="0066FF"/>
          <w:sz w:val="24"/>
          <w:szCs w:val="24"/>
        </w:rPr>
        <w:t>L’être humain a-t-il une autre fonction que de bénir ?</w:t>
      </w:r>
      <w:r w:rsidR="00A377A0" w:rsidRPr="005546FE">
        <w:rPr>
          <w:color w:val="0066FF"/>
          <w:sz w:val="24"/>
          <w:szCs w:val="24"/>
        </w:rPr>
        <w:t xml:space="preserve"> </w:t>
      </w:r>
      <w:r w:rsidRPr="005546FE">
        <w:rPr>
          <w:color w:val="0066FF"/>
          <w:sz w:val="24"/>
          <w:szCs w:val="24"/>
        </w:rPr>
        <w:t xml:space="preserve">Et bénir n’est pas par les paroles, c’est à travers l’incarnation. C’est à travers les actes. Il est inutile de dire « je te bénis ». Il est bien plus beau de bénir à travers cet alignement qui fait que je choisis l’acte juste au moment juste, sans aucun compromis. Au lieu de s’aligner au magma de cette matrice qui enserre et endort, s’aligner au maillage d’or des fils de liberté et de bénédiction tissés par la société d’harmonie. </w:t>
      </w:r>
    </w:p>
    <w:p w14:paraId="123FC094" w14:textId="77777777" w:rsidR="00A377A0" w:rsidRPr="005546FE" w:rsidRDefault="00A377A0" w:rsidP="00A377A0">
      <w:pPr>
        <w:rPr>
          <w:color w:val="0066FF"/>
          <w:sz w:val="24"/>
          <w:szCs w:val="24"/>
          <w:lang w:val="fr-CH"/>
        </w:rPr>
      </w:pPr>
    </w:p>
    <w:p w14:paraId="32CB9614" w14:textId="77777777" w:rsidR="00A377A0" w:rsidRPr="005546FE" w:rsidRDefault="00A377A0" w:rsidP="00A377A0">
      <w:pPr>
        <w:rPr>
          <w:i/>
          <w:color w:val="0066FF"/>
          <w:sz w:val="24"/>
          <w:szCs w:val="24"/>
          <w:lang w:eastAsia="en-US"/>
        </w:rPr>
      </w:pPr>
      <w:r w:rsidRPr="005546FE">
        <w:rPr>
          <w:i/>
          <w:color w:val="0066FF"/>
          <w:sz w:val="24"/>
          <w:szCs w:val="24"/>
          <w:lang w:eastAsia="en-US"/>
        </w:rPr>
        <w:t xml:space="preserve">Auteur : Agnès Bos-Masseron </w:t>
      </w:r>
    </w:p>
    <w:p w14:paraId="47494C77" w14:textId="77777777" w:rsidR="00A377A0" w:rsidRPr="005546FE" w:rsidRDefault="00A377A0" w:rsidP="00A377A0">
      <w:pPr>
        <w:rPr>
          <w:color w:val="0066FF"/>
        </w:rPr>
      </w:pPr>
      <w:r w:rsidRPr="005546FE">
        <w:rPr>
          <w:i/>
          <w:color w:val="0066FF"/>
          <w:sz w:val="24"/>
          <w:szCs w:val="24"/>
          <w:lang w:eastAsia="en-US"/>
        </w:rPr>
        <w:lastRenderedPageBreak/>
        <w:t>Vous pouvez reproduire et diffuser ces messages à condition qu'ils soient dans leur version intégrale sans modification, y compris le nom de l'auteur, du site anandamath.org et ce dernier paragraphe (pas de vidéo au son enregistré par un robot).</w:t>
      </w:r>
      <w:r w:rsidRPr="005546FE">
        <w:rPr>
          <w:color w:val="0066FF"/>
        </w:rPr>
        <w:t xml:space="preserve"> </w:t>
      </w:r>
    </w:p>
    <w:p w14:paraId="27A873D3" w14:textId="77777777" w:rsidR="00E83119" w:rsidRPr="005546FE" w:rsidRDefault="00E83119">
      <w:pPr>
        <w:rPr>
          <w:color w:val="0066FF"/>
        </w:rPr>
      </w:pPr>
    </w:p>
    <w:sectPr w:rsidR="00E83119" w:rsidRPr="005546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19"/>
    <w:rsid w:val="00070697"/>
    <w:rsid w:val="00155134"/>
    <w:rsid w:val="005546FE"/>
    <w:rsid w:val="009D10D7"/>
    <w:rsid w:val="00A377A0"/>
    <w:rsid w:val="00AF21D4"/>
    <w:rsid w:val="00BD79E0"/>
    <w:rsid w:val="00CE2EB5"/>
    <w:rsid w:val="00E831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B5A3"/>
  <w15:chartTrackingRefBased/>
  <w15:docId w15:val="{784951DC-C076-4159-84C5-81FDD06F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A0"/>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620</Words>
  <Characters>3415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4</cp:revision>
  <dcterms:created xsi:type="dcterms:W3CDTF">2025-11-05T08:41:00Z</dcterms:created>
  <dcterms:modified xsi:type="dcterms:W3CDTF">2026-01-29T10:21:00Z</dcterms:modified>
</cp:coreProperties>
</file>